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EA" w:rsidRDefault="00AE5DEA">
      <w:r>
        <w:fldChar w:fldCharType="begin"/>
      </w:r>
      <w:r>
        <w:instrText xml:space="preserve"> HYPERLINK "http://www.icmbio.gov.br/portal/images/in27_2012.pdf" \t "_blank" </w:instrText>
      </w:r>
      <w:r>
        <w:fldChar w:fldCharType="separate"/>
      </w:r>
      <w:r>
        <w:rPr>
          <w:rStyle w:val="Hyperlink"/>
        </w:rPr>
        <w:t>IN 27 de 04 de Julho de 2012 </w:t>
      </w:r>
      <w:r>
        <w:fldChar w:fldCharType="end"/>
      </w:r>
      <w:r>
        <w:t xml:space="preserve">- Definir critérios para credenciamento e autorização dos serviços de condução de visitantes com fins </w:t>
      </w:r>
      <w:proofErr w:type="spellStart"/>
      <w:r>
        <w:t>recreacionais</w:t>
      </w:r>
      <w:proofErr w:type="spellEnd"/>
      <w:r>
        <w:t xml:space="preserve">, educacionais ou de pesquisa, nas áreas de domínio público da Área de Proteção Ambiental de </w:t>
      </w:r>
      <w:proofErr w:type="spellStart"/>
      <w:r>
        <w:t>Guapimirim</w:t>
      </w:r>
      <w:proofErr w:type="spellEnd"/>
      <w:r>
        <w:t>, bem como a condução de visitantes com fins educacionais ou de pesquisa na Estação Ecológica da Guanabara.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INSTRUÇÃO NORMATIVA Nº 27, DE 04 DE JULHO DE 2012.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Definir critérios para credenciamento e autorização dos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serviços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condução de visitantes com fins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recreacionais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educacionais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ou de pesquisa, nas áreas de domínio público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Área de Proteção Ambiental de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, bem como 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condução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visitantes com fins educacionais ou de pesquisa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Estação Ecológica da Guanabara.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O PRESIDENTE DO INSTITUTO CHICO MENDES DE CONSERVAÇÃO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DA BIODIVERSIDADE – INSTITUTO CHICO MENDES, 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uso das atribuições que lhe são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conferidas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pelo art. 21, do Anexo I da Estrutura Regimental aprovada pelo Decreto nº 7.515, de 08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julho de 2011, publicado no Diário Oficial da União do dia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subsequente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pela Portaria nº 304,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28 de março de 2012, da Ministra de Estado Chefe da Casa Civil da Presidência da República,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publicada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no Diário Oficial da União de 29 de março de 2012,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Considerando o disposto na Lei nº 9.985, de 18 de julho de 2000, que instituiu </w:t>
      </w: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o Sis</w:t>
      </w:r>
      <w:proofErr w:type="gramEnd"/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tema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Nacional de Unidades de Conservação - SNUC;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Considerando que o SNUC prevê a visitação pública nas Áreas de Proteção Ambiental;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Considerando que o SNUC determina que as condições para visitação nas áreas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domínio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público das Áreas de Proteção Ambiental serão estabelecidas pelo órgão gestor da Unida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Considerando que a Área de Proteção Ambiental de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– APA de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</w:t>
      </w:r>
      <w:proofErr w:type="spellEnd"/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rim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teve seu Plano de Manejo homologado em 2004;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Considerando que o Plano de Manejo da APA de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tem como um de seus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objetivos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estimular o desenvolvimento sustentável na região, oferecendo a APA como ponto central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para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atração do ecoturismo;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Considerando que a APA de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já recebe demanda de visitação, especial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mente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escolas e universidades, com grande potencial de incremento; 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Considerando o potencial APA enquanto local de observação de aves, podendo ser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um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importante instrumento para estimular o turismo ecológico para esta região;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Considerando a importância de se acompanhar a qualidade e segurança dos serviços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turísticos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prestados, principalmente no que se refere ao transporte e à condução de visitantes;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Considerando a publicação “Diretrizes para Visitação em Unidades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Conservação”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, produzido pela Diretoria de Áreas Protegidas do Ministério do Meio Ambiente,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pu</w:t>
      </w:r>
      <w:proofErr w:type="spellEnd"/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blicado</w:t>
      </w:r>
      <w:proofErr w:type="spellEnd"/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em 2009;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Considerando a Instrução Normativa </w:t>
      </w: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nº 08 de 18 de setembro 2008, publica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no Diário Oficial da União em 19 de setembro de 2008, que trata dos condutores de visitantes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dentro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das Unidades de Conservação Federais;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Considerando como base técnica o documento “Circuito de Ecoturismo da APA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”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, produzido pela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, finalizado em junho de 2009 e validado por seu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conselho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gestor;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Considerando a localização da Estação Ecológica da Guanabara – ESEC da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Guana</w:t>
      </w:r>
      <w:proofErr w:type="spellEnd"/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bara</w:t>
      </w:r>
      <w:proofErr w:type="spellEnd"/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dentro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Considerando a necessidade de ordenar o trânsito de embarcações no interior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ESEC da Guanabara, consolidando a unidade como alternativa para visitação pública com fins </w:t>
      </w:r>
      <w:proofErr w:type="spellStart"/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edu</w:t>
      </w:r>
      <w:proofErr w:type="spellEnd"/>
      <w:proofErr w:type="gramEnd"/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lastRenderedPageBreak/>
        <w:t>cacionais</w:t>
      </w:r>
      <w:proofErr w:type="spellEnd"/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científicos;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Considerando os pareceres apresentados no Processo </w:t>
      </w: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02087.000034/2009-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63, que trata dos circuitos de ecoturismo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R E S O L V E: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TÍTULO I – DAS DISPOSIÇÕES PRELIMINARES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1º - Definir critérios para credenciamento e autorização dos serviços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condução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visitantes com fins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recreacionais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, educacionais ou de pesquisa, nas áreas de domínio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público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da Área de Proteção Ambiental de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, bem como a condução de visitantes com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fins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educacionais ou de pesquisa na Estação Ecológica da Guanabara.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1º - A Estação Ecológica da Guanabara é uma unidade de conservação de proteção integral e não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está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aberta à visitação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recreacional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2º - Atividades de pesquisa qualquer natureza na ESEC da Guanabara deverão ser autorizadas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previamente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pela chefia da unidade de conservação.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2º - A contratação de condutores de visitantes é uma opção oferecida aos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visitantes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, não sendo obrigatória em nenhuma das atividades de visitação na APA de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na ESEC da Guanabara.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3º - Para os fins previstos nesta Portaria, entende-se por: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I - atividades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recreacionais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: atividades realizadas com finalidade principal de lazer,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sem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estar vinculadas a entidades de educação formal ou não-formal ou de pesquisa científica;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 - atividades educacionais: atividades feitas com grupos de estudantes, professores,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ou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com entidades não-governamentais, cuja finalidade principal é proporcionar aos visitantes maior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conhecimento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sobre os ecossistemas locais e sobre as unidades de conservação;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III - atividades de pesquisa: atividades realizadas por pesquisadores científicos – 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exemplo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professores, estudantes de graduação, pós-graduação e profissionais vinculados 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empresas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– cuja finalidade é encontrar soluções para questões propostas mediante o emprego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métodos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científicos;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IV - proprietário de embarcação: pessoa física ou jurídica que consta como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proprietária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no registro da embarcação emitida pela Capitania dos Portos;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V - condutor de embarcação: profissional habilitado pela Capitania dos Portos 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conduzir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embarcações de pequeno porte com fins mercantis;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VI - condutor de visitantes: profissional responsável pela condução em segurança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grupos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visitantes aos locais permitidos, desenvolvendo atividades interpretativas sobre 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ambiente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visitado, que deve contribuir para o monitoramento dos impactos socioambientais na APA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na ESEC Da Guanabara, atividade passível de ser realizada pelo condutor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embarcação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VII - áreas públicas ou de domínio público: compreendem os terrenos da marinha em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áreas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mangue, rios, o mar, praias e ilhas localizados na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ESEC da Guanabara.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4º - O horário de visitação nas áreas de domínio público da APA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fica definido como sendo das 6h às 17h.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§ 1º - O horário de visitação poderá ser alterado por instrumento da chefia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ou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ESEC da Guanabara de acordo com épocas do ano e demandas específicas.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2º - Salvo a presença de motivo justificado, não deve ser realizada visitação até 48 horas após 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ocorrência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chuvas na região.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5º - A visitação, em qualquer atrativo, poderá ser suspensa por ato do chefe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ou da ESEC da Guanabara, conforme estabelecido pela Portaria MMA n° 366,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07 de outubro de 2009.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6º - São vedadas as seguintes condutas durante a visitação nos circuitos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aquáticos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Guanabara: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 - consumir, portar e vender bebidas alcoólicas;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 - portar armas de qualquer natureza;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III - acender fogo, fazer fogueira ou churrasco;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IV - disparar fogos de artifícios;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V - ingressar com animais domésticos;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VI - utilizar qualquer tipo de equipamentos de som nas áreas de uso público;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VII - realizar qualquer tipo de limpeza ou manutenção das embarcações.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TÍTULO II – DO CREDENCIAMENTO E AUTORIZAÇÃO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Art. 7º - Fica delegada competência para o chefe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, em conjunto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com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o Chefe da ESEC da Guanabara, credenciar e autorizar, em consonância com o Plano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Manejo vigente e as normas de uso público, as embarcações, os condutores de embarcações e os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condutores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visitantes que realizam atividades de visitação na APA de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ESEC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lastRenderedPageBreak/>
        <w:t>Guanabara.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8º - Os proprietários das embarcações, os condutores das embarcações e os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condutores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visitantes terão um prazo máximo de 90 (noventa) dias a partir da publicação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presente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portaria para requisitar o seu credenciamento junto à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Guanabara.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§ 1º - Após </w:t>
      </w: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esse prazo apenas condutores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embarcações autorizadas poderão realizar as atividades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visitação.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§ 2º - A equipe técnica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monitorará os impactos da visitação, de acordo com 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Roteiro Metodológico para Manejo de Impactos da Visitação com enfoque na experiência do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visitante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na proteção dos recursos naturais e culturais do ICMBio e definirá a capacidade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suporte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do ambiente, se necessário.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§ 3º - 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Caso o número de autorizados a operar seja maior do que a capacidade de suporte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estabelecida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, a administração da unidade de conservação comunicará a todos os Autorizados, que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deverão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apresentar escala de atuação a fim de respeitar o limite máximo de embarcações por dia.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4º - Caso não seja possível garantir a operação dentro da capacidade de suporte estabelecida na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forma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disposta no parágrafo anterior, as atividades de visitação passarão a sujeitar-se a prévia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licitação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, nos moldes da Lei nº 8.666/93.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CAPÍTULO I - DO CREDENCIAMENTO DAS EMBARCAÇÕES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9º - Todos os proprietários de embarcações que realizam atividades de visitação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pública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na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deverão obrigatoriamente credenciar sua frota,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apresentando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os seguintes documentos: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 - formulário padrão preenchido (anexo I);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 - documento de propriedade da embarcação;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III - documentos que demonstrem regularidade junto à Capitania dos Portos;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IV - no caso de pessoa física: cópia do RG e do CPF e uma foto 3x4 do proprietário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embarcação;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V - no caso de pessoa jurídica: cópia do CNPJ da empresa proprietária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embarcação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, cópia do RG e do CPF do proprietário e/ou representante legal da empresa;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VI - termo de compromisso com 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(anexo I)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assinado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, se comprometendo a cumprir as normas e regulamentos estabelecidos no Plano de Manejo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Unidade, bem como as normas estabelecidas nessa Portaria;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VII - termo de conhecimento dos riscos inerentes à atividade de transporte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visitantes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em área natural aberta no interior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(anexo IV)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assinado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, responsabilizando-se pela prevenção dos mesmos; 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1º - Para o credenciamento é obrigatório que o proprietário da embarcação ou o representante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legal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/proprietário da empresa tenha mais de 18 anos.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§ 2º - Para a operação da visitação na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Guanabara, todas as embarcações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deverão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ser conduzidas por condutores de embarcações credenciados, bem como, na hipótese dos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mesmos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não estarem concomitantemente credenciados como condutores de visitantes, deverão estar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obrigatoriamente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acompanhados por condutores de visitantes credenciados.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§ 3º - O documento constante na alínea III deverá ser apresentados à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Guanabara sempre que houver renovação junto à Capitania dos Portos.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4º - Os proprietários das embarcações deverão realizar manutenção periódica da frota, mantendo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registro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dos serviços realizados, para eventuais requisições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Guanabara, para verificação, quando julgar necessário.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5º - As embarcações credenciadas receberão uma identificação numérica obrigatória,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disponibilizada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pela administração da APA/ESEC no ato da entrega da autorização, sendo restrita às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embarcações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que atenderem a todos os requisitos constantes nesse artigo.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§ 6º - No interesse da administração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Guanabara, a autorização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poderá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ser revogada a qualquer tempo, mediante notificação do proprietário da embarcação, por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decisão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devidamente motivada, cuja ocorrência não gera direito à indenização. 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CAPÍTULO II - DO CREDENCIAMENTO DOS CONDUTORES DE EMBARCAÇÕES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10 - Todos os condutores de embarcações que operam ou pretendem operar na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atividade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visitação na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deverão se credenciar junto à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administração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das unidades de conservação, e somente poderão operar a atividade de condução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visitantes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após passar por capacitação oferecida pelo ICMBio.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1º - Para o credenciamento, é obrigatório ser maior de 18 anos.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2º - Para o credenciamento, deverão ser apresentados: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 - formulário padrão preenchido (anexo II);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lastRenderedPageBreak/>
        <w:t>II - cópia do RG e CPF;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III - uma foto 3x4;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IV - cópia da carteira de marinheiro auxiliar de convés ou superior ou cópia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carteira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com titulação correspondente reconhecida pela Capitania dos Portos;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V - termo de compromisso com 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(anexo II)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assinado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se comprometendo a cumprir as normas e regulamentos estabelecidos no Plano de Manejo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Unidade, bem como as normas estabelecidas nesta Portaria;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VI - termo de conhecimento dos riscos inerentes à atividade de condução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embarcações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em área natural aberta no interior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(anexo V)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assinado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, responsabilizando-se pela prevenção dos mesmos.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3º - Os condutores de embarcações credenciados e capacitados receberão uma identificação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numérica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fornecida pela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/ESEC da Guanabara. 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4º - A identificação será fornecida no ato da entrega da autorização, sendo restrita aos condutores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embarcações que atenderem a todos os requisitos constantes nesse artigo.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§ 5º - No interesse da administração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Guanabara, a autorização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poderá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ser revogada a qualquer tempo, mediante notificação do condutor de visitantes, por decisão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devidamente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motivada, cuja ocorrência não gera direito à indenização.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CAPÍTULO III - DO CREDENCIAMENTO DOS CONDUTORES DE VISITANTES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11 - Todos os condutores de visitantes que operam ou pretendem operar na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atividade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visitação na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APAGuapimirim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deverão se credenciar junto à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administração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das unidades de conservação, e somente poderão operar a atividade de condução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visitantes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após passar por capacitação oferecida pelo ICMBio.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1º - Para o credenciamento, é obrigatório ter mais de 18 anos.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2º - Para o credenciamento, deverão ser apresentados: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 - formulário padrão preenchido (anexo III);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 - cópia do RG e CPF;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III - uma foto 3x4;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III - termo de compromisso com 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(anexo III)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assinado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, a fim de fazer cumprir as normas e regulamentos estabelecidos no Plano de Manejo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Unidade, bem como as normas estabelecidas nesta Portaria;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IV - termo de conhecimento de riscos inerentes à atividade de condução de visitantes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em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área natural aberta no interior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(anexo V) assinado,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responsabilizando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-se pela segurança dos mesmos.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3º - Os condutores de visitantes credenciados e capacitados receberão uma identificação numérica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fornecida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pela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/ESEC da Guanabara. 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4º - A identificação será disponibilizada no ato da entrega da autorização, sendo restrita aos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condutores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visitantes que atenderem a todos os requisitos constantes nesse artigo.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§ 5º - No interesse da administração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Guanabara, a autorização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poderá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ser revogada a qualquer tempo, mediante notificação do condutor de visitantes, por decisão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devidamente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motivada, cuja ocorrência não gera direito à indenização.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CAPÍTULO IV - DA AUTORIZAÇÃO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12 - Após o credenciamento das embarcações, dos condutores de embarcações 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dos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condutores de visitantes, o ICMBio analisará a documentação e, quando do atendimento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todos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os requisitos e normas estabelecidos nessa Portaria, emitirá uma autorização para prestação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serviços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condução e/ou transporte de visitantes na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específica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para cada requisitante, conforme modelo que consta nos anexos VII e VIII.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1º - O Termo de Autorização será válido por um período de 18 (dezoito) meses, a partir da data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sua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emissão, podendo ser renovado, de acordo com o interesse da Administração.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2º - Caso o autorizado não tenha mais interesse na continuidade do exercício da atividade no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interior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da unidade de conservação, antes do término do prazo de validade do Termo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Autorização</w:t>
      </w: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, deverá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comunicar por escrito a administração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Guanabara, para cancelamento do Termo.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3º - No interesse da Administração, por decisão justificada, o Termo de Autorização poderá ser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revogado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a qualquer tempo, mediante notificação ao Autorizado, não lhe sendo devida qualquer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espécie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indenização.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4º - Para renovar o Termo de Autorização, os interessados deverão efetuar a solicitação no prazo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mínimo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30 (trinta) dias antes do seu vencimento.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5º - As autorizações serão numeradas, intransferíveis e expedidas em duas vias, sendo que uma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delas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deverá ser entregue ao requisitante e outra arquivada pela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Guanabara.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§ 6º - A administração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abrirá um processo de autorização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específico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em nome de cada requisitante, contendo os documentos para credenciamento e 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autorização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emitida.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§ 7º - A condução de visitantes e transporte em embarcações com fins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recreacionais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na APA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só será permitida após a emissão e entrega da autorização.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§ 8º - No estrito interesse da administração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as referidas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autorizações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poderão ser, por decisão justificada, prorrogadas ou canceladas. 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§ 9º - 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poderá solicitar, sempre que julgar necessário, a atualização dos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documentos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referentes ao credenciamento dos proprietários de embarcações, dos condutores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embarcações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dos condutores de visitantes.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13 - Todas as embarcações autorizadas deverão ser identificadas por adesivo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específico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, elaborado e produzido exclusivamente pelo Instituto Chico Mendes, para a operação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atividade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transporte de visitantes dentro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1º - Os adesivos serão disponibilizados pelo Instituto Chico Mendes, no ato de entrega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autorização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para operação de visitação, somente para as embarcações devidamente credenciadas.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2º - Os adesivos deverão ser afixados nas embarcações em local de fácil visualização, na proa, em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cada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lado da embarcação.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3º - A autorização e a identificação numérica da embarcação não poderão ser cedidas,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emprestadas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ou trocadas, exceto, na última hipótese, quando autorizado pelo chefe da unidade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conservação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4º - Estão sujeitas às penalidades previstas nesta Portaria e no Decreto nº. 6.514/08 as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embarcações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que forem encontradas em operação de visitação dentro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Guanabara sem a devida identificação.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14 - Os condutores de embarcações e condutores de visitantes autorizados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deverão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portar crachá, elaborado e produzido exclusivamente pelo Instituto Chico Mendes, com 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identificação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pessoal e numérica fornecida pela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Guanabara, durante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toda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a operação de visitação.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1º - Os crachás serão disponibilizados pelo Instituto Chico Mendes, no ato de entrega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autorização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para operação de visitação, somente para os condutores de embarcações e para os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condutores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visitantes credenciados.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2º - Estão sujeitas às penalidades previstas nessa Portaria os condutores de embarcações e os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condutores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visitantes que forem encontrados em operação de visitação dentro da APA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sem a devida identificação.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15 - Os proprietários de embarcações autorizados são responsáveis pela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segurança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dos passageiros e por quaisquer danos causados pelas embarcações ou por seus ocupantes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e seus recursos, durante a permanência no interior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mesma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TÍTULO III – DA OPERAÇÃO DE VISITAÇÃO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16 - Previamente à visita, os visitantes deverão passar por uma palestra, onde se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rão</w:t>
      </w:r>
      <w:proofErr w:type="spellEnd"/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orientados quanto ao uso do EPI (Equipamento de Proteção Individual) e onde deverá ser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apre</w:t>
      </w:r>
      <w:proofErr w:type="spellEnd"/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sentada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uma descrição da rota a ser percorrida, disseminando informações que permitam uma inter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pretação</w:t>
      </w:r>
      <w:proofErr w:type="spellEnd"/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percepção do ambiente a ser visitado.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1º - Na palestra, o palestrante deverá advertir os visitantes sobre: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 - a presença de animais peçonhentos na APA;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 - os perigos da insolação e da desidratação;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III - a recomendação de usar filtro solar; repelente de insetos e chapéus na visita a ser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realizadas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na APA.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17 - Só será permitido o transporte de visitantes no interior da APA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em b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arcos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equipados com: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 - equipamentos de Proteção Individual (EPI): coletes salva-vidas para cada um dos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passageiros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tripulantes, repelente e protetor solar;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 - remo;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III - cordas;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IV - facão;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V - caixa de ferramentas;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VI - caixa de primeiros socorros;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lastRenderedPageBreak/>
        <w:t>VII - lanterna;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VIII - m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apa</w:t>
      </w:r>
      <w:proofErr w:type="spellEnd"/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ou conjunto de mapas que abranjam todo o roteiro;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IX - água potável para todos os passageiros;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X - local específico para recolhimento de todo o lixo produzido.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1º - É obrigatório ao proprietário manter sua embarcação em conformidade com as normas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segurança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legislação pertinente à embarcação e à atividade de turismo praticada com esta,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evitando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assim acidentes e poluição do meio ambiente.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2º - É obrigatória a provisão de água potável durante a visita, cabendo aos condutores das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embarcações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informar aos passageiros a disponibilidade deste recurso antes do início do passeio.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3º - É obrigatório que o condutor da embarcação ou o condutor de visitantes esteja com um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telefone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celular em funcionamento.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Art. 18 - As embarcações deverão respeitar a velocidade máxima de 15 km/h na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con</w:t>
      </w:r>
      <w:proofErr w:type="spellEnd"/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dução</w:t>
      </w:r>
      <w:proofErr w:type="spellEnd"/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dentro do manguezal.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Parágrafo único. Os motores deverão ser de baixa potência, preferencialmente de quatro tempos 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deverão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, salvo em caso de emergência, operar em baixa rotação, visando a diminuição da poluição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química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sonora.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19 - Não é permitida a circulação de embarcações com comprimento superior 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7 metros nas passagens dos canais, ressalvadas atividades que não gerem impactos à biota da UC,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devendo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ser autorizadas pela administração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20 - São de responsabilidade dos condutores de embarcações as seguintes atribuições: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 - conduzir os visitantes em segurança desde o seu embarque no local de origem até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desembarque;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 - manter a embarcação em boas condições de trafegabilidade;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III - assegurar que os equipamentos de segurança estabelecidos no artigo 18 desta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Portaria estejam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a bordo da embarcação em cada passeio;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IV - verificar, antes da saída, as condições de combustível e equipamentos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segurança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V - manter a embarcação sempre limpa e em condições adequadas para uso do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visitante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a cada passeio;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serão analisadas e julgadas por um Comitê de Análise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Conduta, criado no âmbito do Conselho Consultivo da unidade de conservação, para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estabelecimento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das seguintes penalidades: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 - advertência;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 - suspensão da autorização por 30 (trinta) dias;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III - suspensão da autorização por 120 (trinta) dias;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IV - cassação definitiva da autorização.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1º - A constatação da infração dar-se-á por meio de notificação escrita ao interessado, a quem será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assegurado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,antes da aplicação das penalidades de que trata este artigo, o direito de apresentar defesa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de produzir todas as provas legalmente admitidas.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2º - O Comitê de Análise de Conduta será constituído por dois representantes da APA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e dois conselheiros do conselho consultivo da APA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/ESEC da Guanabara, eleitos em reunião. 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§ 3º - O presidente do Comitê será o chefe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e, nos seus impedimentos, caberá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ao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chefe da ESEC da Guanabara a presidência.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4º - O Comitê se reunirá uma vez a cada três meses para analisar as ocorrências de infrações ou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denúncias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, definindo a penalidade a ser aplicada conforme a gravidade da infração, ou em caráter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emergência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ou quando for considerado de extrema necessidade. 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§ 5º - Na ausência de infrações ou denúncias mensais, as reuniões do Comitê poderão se realizar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num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período de tempo maior.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30 - O não cumprimento do estabelecido nesta Portaria constitui dano à APA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/ESEC da Guanabara e acarretará aos proprietários de embarcações, aos condutores de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embarcações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aos condutores de visitantes autorizados as penalidades previstas na legislação em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vigor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>, sem prejuízo das demais penalidades estabelecidas no artigo anterior.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TÍTULO VI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– DO TRANSPORTE ESSENCIAL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Art. 31 - O trânsito pela população local, nos rios inseridos na APA de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é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livre.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Parágrafo único.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O trânsito pela população local, nos rios inseridos na Estação Ecológica da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lastRenderedPageBreak/>
        <w:t>Guanabara é feito de forma controlada, garantindo a manutenção do direito de ir e vir das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populações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locais, ficando assegurado seu deslocamento pelos rios da ESEC quando não houver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trajeto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fluvial alternativo viável.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67D3">
        <w:rPr>
          <w:rFonts w:ascii="Times New Roman" w:eastAsia="Times New Roman" w:hAnsi="Times New Roman" w:cs="Times New Roman"/>
          <w:sz w:val="20"/>
          <w:szCs w:val="20"/>
        </w:rPr>
        <w:t>Art. 32 - O deslocamento de embarcações do Instituto Chico Mendes em operações</w:t>
      </w:r>
    </w:p>
    <w:p w:rsidR="001767D3" w:rsidRPr="001767D3" w:rsidRDefault="001767D3" w:rsidP="00176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67D3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proteção e monitoramento é livre em toda a área da APA </w:t>
      </w:r>
      <w:proofErr w:type="spellStart"/>
      <w:r w:rsidRPr="001767D3">
        <w:rPr>
          <w:rFonts w:ascii="Times New Roman" w:eastAsia="Times New Roman" w:hAnsi="Times New Roman" w:cs="Times New Roman"/>
          <w:sz w:val="20"/>
          <w:szCs w:val="20"/>
        </w:rPr>
        <w:t>Guapimirim</w:t>
      </w:r>
      <w:proofErr w:type="spellEnd"/>
      <w:r w:rsidRPr="001767D3">
        <w:rPr>
          <w:rFonts w:ascii="Times New Roman" w:eastAsia="Times New Roman" w:hAnsi="Times New Roman" w:cs="Times New Roman"/>
          <w:sz w:val="20"/>
          <w:szCs w:val="20"/>
        </w:rPr>
        <w:t xml:space="preserve"> e da ESEC Guanabara.</w:t>
      </w:r>
    </w:p>
    <w:p w:rsidR="00AE5DEA" w:rsidRDefault="00AE5DEA"/>
    <w:sectPr w:rsidR="00AE5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AE5DEA"/>
    <w:rsid w:val="001767D3"/>
    <w:rsid w:val="00AE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E5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3800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2017-03-30T13:47:00Z</dcterms:created>
  <dcterms:modified xsi:type="dcterms:W3CDTF">2017-03-30T14:35:00Z</dcterms:modified>
</cp:coreProperties>
</file>